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7E4C9" w14:textId="77777777" w:rsidR="00911022" w:rsidRDefault="00911022" w:rsidP="00911022">
      <w:pPr>
        <w:pStyle w:val="Subtitle"/>
        <w:rPr>
          <w:szCs w:val="28"/>
        </w:rPr>
      </w:pPr>
      <w:r>
        <w:rPr>
          <w:szCs w:val="28"/>
        </w:rPr>
        <w:t>P</w:t>
      </w:r>
      <w:r w:rsidRPr="009833BF">
        <w:rPr>
          <w:szCs w:val="28"/>
        </w:rPr>
        <w:t>UBLIC NOTICE</w:t>
      </w:r>
    </w:p>
    <w:p w14:paraId="7F50E25C" w14:textId="77777777" w:rsidR="004D5F00" w:rsidRPr="009833BF" w:rsidRDefault="004D5F00" w:rsidP="00911022">
      <w:pPr>
        <w:pStyle w:val="Subtitle"/>
        <w:rPr>
          <w:color w:val="FF0000"/>
          <w:szCs w:val="28"/>
        </w:rPr>
      </w:pPr>
    </w:p>
    <w:p w14:paraId="5D08E07A" w14:textId="77777777" w:rsidR="00911022" w:rsidRDefault="00911022" w:rsidP="00911022">
      <w:pPr>
        <w:pStyle w:val="Subtitle"/>
        <w:rPr>
          <w:b w:val="0"/>
          <w:szCs w:val="28"/>
        </w:rPr>
      </w:pPr>
      <w:r w:rsidRPr="00177B0F">
        <w:rPr>
          <w:b w:val="0"/>
          <w:szCs w:val="28"/>
        </w:rPr>
        <w:t>Blue Grass Army Depot (BGAD)</w:t>
      </w:r>
    </w:p>
    <w:p w14:paraId="3898884E" w14:textId="77777777" w:rsidR="004D5F00" w:rsidRDefault="004D5F00" w:rsidP="00911022">
      <w:pPr>
        <w:pStyle w:val="Subtitle"/>
        <w:rPr>
          <w:b w:val="0"/>
          <w:szCs w:val="28"/>
        </w:rPr>
      </w:pPr>
      <w:r>
        <w:rPr>
          <w:b w:val="0"/>
          <w:szCs w:val="28"/>
        </w:rPr>
        <w:t>Madison County, Kentucky</w:t>
      </w:r>
    </w:p>
    <w:p w14:paraId="4EB1E5F6" w14:textId="77777777" w:rsidR="004D5F00" w:rsidRDefault="004D5F00" w:rsidP="00911022">
      <w:pPr>
        <w:pStyle w:val="Subtitle"/>
        <w:rPr>
          <w:b w:val="0"/>
          <w:szCs w:val="28"/>
        </w:rPr>
      </w:pPr>
      <w:r w:rsidRPr="00177B0F">
        <w:rPr>
          <w:b w:val="0"/>
          <w:szCs w:val="28"/>
        </w:rPr>
        <w:t xml:space="preserve">Hazardous Waste </w:t>
      </w:r>
      <w:r>
        <w:rPr>
          <w:b w:val="0"/>
          <w:szCs w:val="28"/>
        </w:rPr>
        <w:t>Permit Modification</w:t>
      </w:r>
    </w:p>
    <w:p w14:paraId="19CFEF1A" w14:textId="77777777" w:rsidR="004D5F00" w:rsidRDefault="004D5F00" w:rsidP="00911022">
      <w:pPr>
        <w:pStyle w:val="Subtitle"/>
        <w:rPr>
          <w:b w:val="0"/>
          <w:szCs w:val="28"/>
        </w:rPr>
      </w:pPr>
      <w:r>
        <w:rPr>
          <w:b w:val="0"/>
          <w:szCs w:val="28"/>
        </w:rPr>
        <w:t>Tentative Approval</w:t>
      </w:r>
    </w:p>
    <w:p w14:paraId="59147F07" w14:textId="77777777" w:rsidR="00911022" w:rsidRPr="00177B0F" w:rsidRDefault="00911022" w:rsidP="00911022">
      <w:pPr>
        <w:pStyle w:val="Subtitle"/>
        <w:rPr>
          <w:b w:val="0"/>
          <w:szCs w:val="28"/>
        </w:rPr>
      </w:pPr>
      <w:r>
        <w:rPr>
          <w:b w:val="0"/>
          <w:szCs w:val="28"/>
        </w:rPr>
        <w:t>EPA ID #KY8-213-820-105, AI #2805</w:t>
      </w:r>
    </w:p>
    <w:p w14:paraId="025A0D6F" w14:textId="77777777" w:rsidR="00911022" w:rsidRPr="00177B0F" w:rsidRDefault="00911022" w:rsidP="00911022">
      <w:pPr>
        <w:pStyle w:val="Subtitle"/>
        <w:rPr>
          <w:b w:val="0"/>
          <w:szCs w:val="28"/>
        </w:rPr>
      </w:pPr>
    </w:p>
    <w:p w14:paraId="53C1FF4A" w14:textId="77777777" w:rsidR="00911022" w:rsidRDefault="00911022" w:rsidP="00B97631">
      <w:pPr>
        <w:pStyle w:val="BodyText2"/>
        <w:rPr>
          <w:sz w:val="20"/>
          <w:szCs w:val="20"/>
        </w:rPr>
      </w:pPr>
    </w:p>
    <w:p w14:paraId="546B9AEB" w14:textId="5BF96754" w:rsidR="00E00886" w:rsidRPr="00CB12E9" w:rsidRDefault="00F608A4" w:rsidP="003527B0">
      <w:pPr>
        <w:pStyle w:val="BodyText2"/>
        <w:rPr>
          <w:color w:val="auto"/>
          <w:sz w:val="20"/>
          <w:szCs w:val="20"/>
        </w:rPr>
      </w:pPr>
      <w:r w:rsidRPr="00CB12E9">
        <w:rPr>
          <w:color w:val="auto"/>
          <w:sz w:val="20"/>
          <w:szCs w:val="20"/>
        </w:rPr>
        <w:t xml:space="preserve">The Kentucky </w:t>
      </w:r>
      <w:r w:rsidR="00A74201" w:rsidRPr="00CB12E9">
        <w:rPr>
          <w:color w:val="auto"/>
          <w:sz w:val="20"/>
          <w:szCs w:val="20"/>
        </w:rPr>
        <w:t>Energy and Environment</w:t>
      </w:r>
      <w:r w:rsidRPr="00CB12E9">
        <w:rPr>
          <w:color w:val="auto"/>
          <w:sz w:val="20"/>
          <w:szCs w:val="20"/>
        </w:rPr>
        <w:t xml:space="preserve"> Cabinet (Cabinet), D</w:t>
      </w:r>
      <w:r w:rsidR="004E3454" w:rsidRPr="00CB12E9">
        <w:rPr>
          <w:color w:val="auto"/>
          <w:sz w:val="20"/>
          <w:szCs w:val="20"/>
        </w:rPr>
        <w:t>ivision of Waste Management</w:t>
      </w:r>
      <w:r w:rsidR="00FE5C9F" w:rsidRPr="00CB12E9">
        <w:rPr>
          <w:color w:val="auto"/>
          <w:sz w:val="20"/>
          <w:szCs w:val="20"/>
        </w:rPr>
        <w:t xml:space="preserve"> (Division)</w:t>
      </w:r>
      <w:r w:rsidR="004E3454" w:rsidRPr="00CB12E9">
        <w:rPr>
          <w:color w:val="auto"/>
          <w:sz w:val="20"/>
          <w:szCs w:val="20"/>
        </w:rPr>
        <w:t xml:space="preserve">, has tentatively </w:t>
      </w:r>
      <w:r w:rsidR="00856A33" w:rsidRPr="00CB12E9">
        <w:rPr>
          <w:color w:val="auto"/>
          <w:sz w:val="20"/>
          <w:szCs w:val="20"/>
        </w:rPr>
        <w:t>approved</w:t>
      </w:r>
      <w:r w:rsidR="004D5F00" w:rsidRPr="00CB12E9">
        <w:rPr>
          <w:color w:val="auto"/>
          <w:sz w:val="20"/>
          <w:szCs w:val="20"/>
        </w:rPr>
        <w:t xml:space="preserve"> a</w:t>
      </w:r>
      <w:r w:rsidR="00856A33" w:rsidRPr="00CB12E9">
        <w:rPr>
          <w:color w:val="auto"/>
          <w:sz w:val="20"/>
          <w:szCs w:val="20"/>
        </w:rPr>
        <w:t xml:space="preserve"> </w:t>
      </w:r>
      <w:r w:rsidR="004E3454" w:rsidRPr="00CB12E9">
        <w:rPr>
          <w:color w:val="auto"/>
          <w:sz w:val="20"/>
          <w:szCs w:val="20"/>
        </w:rPr>
        <w:t xml:space="preserve">Resource Conservation and Recovery Act (RCRA) </w:t>
      </w:r>
      <w:r w:rsidR="00261A31" w:rsidRPr="00CB12E9">
        <w:rPr>
          <w:color w:val="auto"/>
          <w:sz w:val="20"/>
          <w:szCs w:val="20"/>
        </w:rPr>
        <w:t>modification</w:t>
      </w:r>
      <w:r w:rsidR="00456797" w:rsidRPr="00CB12E9">
        <w:rPr>
          <w:color w:val="auto"/>
          <w:sz w:val="20"/>
          <w:szCs w:val="20"/>
        </w:rPr>
        <w:t xml:space="preserve"> </w:t>
      </w:r>
      <w:r w:rsidR="00F55DE9" w:rsidRPr="00CB12E9">
        <w:rPr>
          <w:color w:val="auto"/>
          <w:sz w:val="20"/>
          <w:szCs w:val="20"/>
        </w:rPr>
        <w:t>to the</w:t>
      </w:r>
      <w:r w:rsidR="004E3454" w:rsidRPr="00CB12E9">
        <w:rPr>
          <w:color w:val="auto"/>
          <w:sz w:val="20"/>
          <w:szCs w:val="20"/>
        </w:rPr>
        <w:t xml:space="preserve"> </w:t>
      </w:r>
      <w:r w:rsidR="005C62FA" w:rsidRPr="00CB12E9">
        <w:rPr>
          <w:color w:val="auto"/>
          <w:sz w:val="20"/>
          <w:szCs w:val="20"/>
        </w:rPr>
        <w:t xml:space="preserve">existing </w:t>
      </w:r>
      <w:r w:rsidR="00433BAD" w:rsidRPr="00CB12E9">
        <w:rPr>
          <w:color w:val="auto"/>
          <w:sz w:val="20"/>
          <w:szCs w:val="20"/>
        </w:rPr>
        <w:t xml:space="preserve">hazardous waste </w:t>
      </w:r>
      <w:r w:rsidR="004E3454" w:rsidRPr="00CB12E9">
        <w:rPr>
          <w:color w:val="auto"/>
          <w:sz w:val="20"/>
          <w:szCs w:val="20"/>
        </w:rPr>
        <w:t>permit</w:t>
      </w:r>
      <w:r w:rsidR="00C44FB1" w:rsidRPr="00CB12E9">
        <w:rPr>
          <w:color w:val="auto"/>
          <w:sz w:val="20"/>
          <w:szCs w:val="20"/>
        </w:rPr>
        <w:t xml:space="preserve"> f</w:t>
      </w:r>
      <w:r w:rsidR="005C62FA" w:rsidRPr="00CB12E9">
        <w:rPr>
          <w:color w:val="auto"/>
          <w:sz w:val="20"/>
          <w:szCs w:val="20"/>
        </w:rPr>
        <w:t>or</w:t>
      </w:r>
      <w:r w:rsidR="004E3454" w:rsidRPr="00CB12E9">
        <w:rPr>
          <w:color w:val="auto"/>
          <w:sz w:val="20"/>
          <w:szCs w:val="20"/>
        </w:rPr>
        <w:t xml:space="preserve"> </w:t>
      </w:r>
      <w:r w:rsidR="00456797" w:rsidRPr="00CB12E9">
        <w:rPr>
          <w:color w:val="auto"/>
          <w:sz w:val="20"/>
          <w:szCs w:val="20"/>
        </w:rPr>
        <w:t>Blue Grass Army Depot (</w:t>
      </w:r>
      <w:r w:rsidR="004E3454" w:rsidRPr="00CB12E9">
        <w:rPr>
          <w:color w:val="auto"/>
          <w:sz w:val="20"/>
          <w:szCs w:val="20"/>
        </w:rPr>
        <w:t>BGAD</w:t>
      </w:r>
      <w:r w:rsidR="00456797" w:rsidRPr="00CB12E9">
        <w:rPr>
          <w:color w:val="auto"/>
          <w:sz w:val="20"/>
          <w:szCs w:val="20"/>
        </w:rPr>
        <w:t>)</w:t>
      </w:r>
      <w:r w:rsidR="00E00886" w:rsidRPr="00CB12E9">
        <w:rPr>
          <w:color w:val="auto"/>
          <w:sz w:val="20"/>
          <w:szCs w:val="20"/>
        </w:rPr>
        <w:t>.</w:t>
      </w:r>
    </w:p>
    <w:p w14:paraId="3F22FC78" w14:textId="77777777" w:rsidR="00764FB0" w:rsidRPr="00CB12E9" w:rsidRDefault="00764FB0" w:rsidP="00764FB0">
      <w:pPr>
        <w:pStyle w:val="BodyText2"/>
        <w:rPr>
          <w:b/>
          <w:color w:val="auto"/>
          <w:sz w:val="20"/>
          <w:szCs w:val="20"/>
        </w:rPr>
      </w:pPr>
    </w:p>
    <w:p w14:paraId="3C3C4BEE" w14:textId="77777777" w:rsidR="00EB622A" w:rsidRDefault="00C06B54" w:rsidP="00764FB0">
      <w:pPr>
        <w:pStyle w:val="BodyText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modification to BGAD’s permit is </w:t>
      </w:r>
      <w:r w:rsidR="00DD104F">
        <w:rPr>
          <w:color w:val="auto"/>
          <w:sz w:val="20"/>
          <w:szCs w:val="20"/>
        </w:rPr>
        <w:t xml:space="preserve">to add </w:t>
      </w:r>
      <w:r>
        <w:rPr>
          <w:color w:val="auto"/>
          <w:sz w:val="20"/>
          <w:szCs w:val="20"/>
        </w:rPr>
        <w:t xml:space="preserve">a </w:t>
      </w:r>
      <w:r w:rsidR="00DD104F">
        <w:rPr>
          <w:color w:val="auto"/>
          <w:sz w:val="20"/>
          <w:szCs w:val="20"/>
        </w:rPr>
        <w:t xml:space="preserve">new </w:t>
      </w:r>
      <w:r>
        <w:rPr>
          <w:color w:val="auto"/>
          <w:sz w:val="20"/>
          <w:szCs w:val="20"/>
        </w:rPr>
        <w:t>section on</w:t>
      </w:r>
      <w:r w:rsidR="00764FB0" w:rsidRPr="00CB12E9">
        <w:rPr>
          <w:color w:val="auto"/>
          <w:sz w:val="20"/>
          <w:szCs w:val="20"/>
        </w:rPr>
        <w:t xml:space="preserve"> </w:t>
      </w:r>
      <w:r w:rsidR="008A6B9B">
        <w:rPr>
          <w:color w:val="auto"/>
          <w:sz w:val="20"/>
          <w:szCs w:val="20"/>
        </w:rPr>
        <w:t>Open Burning</w:t>
      </w:r>
      <w:r w:rsidR="00EB622A">
        <w:rPr>
          <w:color w:val="auto"/>
          <w:sz w:val="20"/>
          <w:szCs w:val="20"/>
        </w:rPr>
        <w:t xml:space="preserve"> (OB)</w:t>
      </w:r>
      <w:r w:rsidR="008A6B9B">
        <w:rPr>
          <w:color w:val="auto"/>
          <w:sz w:val="20"/>
          <w:szCs w:val="20"/>
        </w:rPr>
        <w:t xml:space="preserve"> and Open Detonation</w:t>
      </w:r>
      <w:r w:rsidR="00EB622A">
        <w:rPr>
          <w:color w:val="auto"/>
          <w:sz w:val="20"/>
          <w:szCs w:val="20"/>
        </w:rPr>
        <w:t xml:space="preserve"> (OD)</w:t>
      </w:r>
      <w:r w:rsidR="008A6B9B">
        <w:rPr>
          <w:color w:val="auto"/>
          <w:sz w:val="20"/>
          <w:szCs w:val="20"/>
        </w:rPr>
        <w:t xml:space="preserve"> activities</w:t>
      </w:r>
      <w:r w:rsidR="00764FB0" w:rsidRPr="00CB12E9">
        <w:rPr>
          <w:color w:val="auto"/>
          <w:sz w:val="20"/>
          <w:szCs w:val="20"/>
        </w:rPr>
        <w:t>.</w:t>
      </w:r>
      <w:r w:rsidR="00EB622A">
        <w:rPr>
          <w:color w:val="auto"/>
          <w:sz w:val="20"/>
          <w:szCs w:val="20"/>
        </w:rPr>
        <w:t xml:space="preserve"> The activities are collectively referred to as “OB/OD</w:t>
      </w:r>
      <w:r w:rsidR="0045508A">
        <w:rPr>
          <w:color w:val="auto"/>
          <w:sz w:val="20"/>
          <w:szCs w:val="20"/>
        </w:rPr>
        <w:t>.</w:t>
      </w:r>
      <w:r w:rsidR="00EB622A">
        <w:rPr>
          <w:color w:val="auto"/>
          <w:sz w:val="20"/>
          <w:szCs w:val="20"/>
        </w:rPr>
        <w:t>”</w:t>
      </w:r>
    </w:p>
    <w:p w14:paraId="7039B61C" w14:textId="77777777" w:rsidR="00EB622A" w:rsidRDefault="00EB622A" w:rsidP="00764FB0">
      <w:pPr>
        <w:pStyle w:val="BodyText2"/>
        <w:rPr>
          <w:color w:val="auto"/>
          <w:sz w:val="20"/>
          <w:szCs w:val="20"/>
        </w:rPr>
      </w:pPr>
    </w:p>
    <w:p w14:paraId="710C4967" w14:textId="452E278E" w:rsidR="00764FB0" w:rsidRPr="00CB12E9" w:rsidRDefault="00EB622A" w:rsidP="00764FB0">
      <w:pPr>
        <w:pStyle w:val="BodyText2"/>
        <w:rPr>
          <w:color w:val="auto"/>
          <w:sz w:val="20"/>
          <w:szCs w:val="20"/>
        </w:rPr>
      </w:pPr>
      <w:r w:rsidRPr="00EB622A">
        <w:rPr>
          <w:color w:val="auto"/>
          <w:sz w:val="20"/>
          <w:szCs w:val="20"/>
        </w:rPr>
        <w:t xml:space="preserve">The U.S. Army is the owner of the entire permitted facility, including the additional activities proposed in this public notice.  BGAD is located at 431 Battlefield Memorial Highway, Richmond, Kentucky.  </w:t>
      </w:r>
      <w:r w:rsidRPr="00EB622A">
        <w:rPr>
          <w:bCs/>
          <w:color w:val="auto"/>
          <w:sz w:val="20"/>
          <w:szCs w:val="20"/>
        </w:rPr>
        <w:t>The BGAD facility contact is Joe Elliott</w:t>
      </w:r>
      <w:r>
        <w:rPr>
          <w:bCs/>
          <w:color w:val="auto"/>
          <w:sz w:val="20"/>
          <w:szCs w:val="20"/>
        </w:rPr>
        <w:t>,</w:t>
      </w:r>
      <w:r w:rsidR="008A5977">
        <w:rPr>
          <w:bCs/>
          <w:color w:val="auto"/>
          <w:sz w:val="20"/>
          <w:szCs w:val="20"/>
        </w:rPr>
        <w:t xml:space="preserve"> (859) 779-6268</w:t>
      </w:r>
      <w:r w:rsidRPr="00EB622A">
        <w:rPr>
          <w:bCs/>
          <w:color w:val="auto"/>
          <w:sz w:val="20"/>
          <w:szCs w:val="20"/>
        </w:rPr>
        <w:t>.</w:t>
      </w:r>
      <w:r w:rsidR="00764FB0" w:rsidRPr="00CB12E9">
        <w:rPr>
          <w:color w:val="auto"/>
          <w:sz w:val="20"/>
          <w:szCs w:val="20"/>
        </w:rPr>
        <w:t xml:space="preserve"> </w:t>
      </w:r>
    </w:p>
    <w:p w14:paraId="7F68F0B8" w14:textId="77777777" w:rsidR="00764FB0" w:rsidRPr="00CB12E9" w:rsidRDefault="00764FB0" w:rsidP="00764FB0">
      <w:pPr>
        <w:pStyle w:val="BodyText2"/>
        <w:rPr>
          <w:color w:val="auto"/>
          <w:sz w:val="20"/>
          <w:szCs w:val="20"/>
        </w:rPr>
      </w:pPr>
    </w:p>
    <w:p w14:paraId="77E7D03B" w14:textId="77777777" w:rsidR="00425F56" w:rsidRPr="00CB12E9" w:rsidRDefault="00764FB0" w:rsidP="00764FB0">
      <w:pPr>
        <w:pStyle w:val="BodyText2"/>
        <w:rPr>
          <w:b/>
          <w:color w:val="auto"/>
          <w:sz w:val="20"/>
          <w:szCs w:val="20"/>
        </w:rPr>
      </w:pPr>
      <w:r w:rsidRPr="00CB12E9">
        <w:rPr>
          <w:b/>
          <w:color w:val="auto"/>
          <w:sz w:val="20"/>
          <w:szCs w:val="20"/>
          <w:u w:val="single"/>
        </w:rPr>
        <w:t>Why do BGAD’s Open Burning and Open Detonation activities need a permit from the Division?</w:t>
      </w:r>
      <w:r w:rsidRPr="00CB12E9">
        <w:rPr>
          <w:b/>
          <w:color w:val="auto"/>
          <w:sz w:val="20"/>
          <w:szCs w:val="20"/>
        </w:rPr>
        <w:t xml:space="preserve"> </w:t>
      </w:r>
    </w:p>
    <w:p w14:paraId="132C5E59" w14:textId="77777777" w:rsidR="005343E9" w:rsidRDefault="005343E9" w:rsidP="00764FB0">
      <w:pPr>
        <w:pStyle w:val="BodyText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BGAD</w:t>
      </w:r>
      <w:r w:rsidRPr="005343E9">
        <w:rPr>
          <w:color w:val="000000" w:themeColor="text1"/>
          <w:sz w:val="20"/>
          <w:szCs w:val="20"/>
        </w:rPr>
        <w:t xml:space="preserve"> uses the </w:t>
      </w:r>
      <w:r>
        <w:rPr>
          <w:color w:val="000000" w:themeColor="text1"/>
          <w:sz w:val="20"/>
          <w:szCs w:val="20"/>
        </w:rPr>
        <w:t>OB</w:t>
      </w:r>
      <w:r w:rsidRPr="005343E9">
        <w:rPr>
          <w:color w:val="000000" w:themeColor="text1"/>
          <w:sz w:val="20"/>
          <w:szCs w:val="20"/>
        </w:rPr>
        <w:t xml:space="preserve"> thermal treatment process to treat bulk military propellant and propellant charges.</w:t>
      </w:r>
      <w:r>
        <w:rPr>
          <w:color w:val="000000" w:themeColor="text1"/>
          <w:sz w:val="20"/>
          <w:szCs w:val="20"/>
        </w:rPr>
        <w:t xml:space="preserve"> Open burning is conducted in </w:t>
      </w:r>
      <w:r w:rsidR="00DD104F">
        <w:rPr>
          <w:color w:val="000000" w:themeColor="text1"/>
          <w:sz w:val="20"/>
          <w:szCs w:val="20"/>
        </w:rPr>
        <w:t xml:space="preserve">large metal </w:t>
      </w:r>
      <w:r>
        <w:rPr>
          <w:color w:val="000000" w:themeColor="text1"/>
          <w:sz w:val="20"/>
          <w:szCs w:val="20"/>
        </w:rPr>
        <w:t>pans that are pe</w:t>
      </w:r>
      <w:r w:rsidRPr="008A7352">
        <w:rPr>
          <w:color w:val="auto"/>
          <w:sz w:val="20"/>
          <w:szCs w:val="20"/>
        </w:rPr>
        <w:t xml:space="preserve">rmanently mounted on </w:t>
      </w:r>
      <w:r>
        <w:rPr>
          <w:color w:val="000000" w:themeColor="text1"/>
          <w:sz w:val="20"/>
          <w:szCs w:val="20"/>
        </w:rPr>
        <w:t>concrete pads.</w:t>
      </w:r>
      <w:r w:rsidRPr="005343E9">
        <w:rPr>
          <w:color w:val="000000" w:themeColor="text1"/>
          <w:sz w:val="20"/>
          <w:szCs w:val="20"/>
        </w:rPr>
        <w:t xml:space="preserve">  </w:t>
      </w:r>
    </w:p>
    <w:p w14:paraId="282C3A00" w14:textId="77777777" w:rsidR="005343E9" w:rsidRDefault="005343E9" w:rsidP="00764FB0">
      <w:pPr>
        <w:pStyle w:val="BodyText2"/>
        <w:rPr>
          <w:color w:val="000000" w:themeColor="text1"/>
          <w:sz w:val="20"/>
          <w:szCs w:val="20"/>
        </w:rPr>
      </w:pPr>
    </w:p>
    <w:p w14:paraId="43B9D848" w14:textId="1C6D6CCD" w:rsidR="005343E9" w:rsidRDefault="005343E9" w:rsidP="00764FB0">
      <w:pPr>
        <w:pStyle w:val="BodyText2"/>
        <w:rPr>
          <w:color w:val="000000" w:themeColor="text1"/>
          <w:sz w:val="20"/>
          <w:szCs w:val="20"/>
        </w:rPr>
      </w:pPr>
      <w:r w:rsidRPr="005343E9">
        <w:rPr>
          <w:color w:val="000000" w:themeColor="text1"/>
          <w:sz w:val="20"/>
          <w:szCs w:val="20"/>
        </w:rPr>
        <w:t xml:space="preserve">BGAD uses </w:t>
      </w:r>
      <w:r>
        <w:rPr>
          <w:color w:val="000000" w:themeColor="text1"/>
          <w:sz w:val="20"/>
          <w:szCs w:val="20"/>
        </w:rPr>
        <w:t>OD</w:t>
      </w:r>
      <w:r w:rsidRPr="005343E9">
        <w:rPr>
          <w:color w:val="000000" w:themeColor="text1"/>
          <w:sz w:val="20"/>
          <w:szCs w:val="20"/>
        </w:rPr>
        <w:t xml:space="preserve"> to treat munitions and explosives with the potential to detonate.  </w:t>
      </w:r>
      <w:r>
        <w:rPr>
          <w:color w:val="000000" w:themeColor="text1"/>
          <w:sz w:val="20"/>
          <w:szCs w:val="20"/>
        </w:rPr>
        <w:t xml:space="preserve">OD operations occur in pits that have been dug into the soil. Before munitions are detonated, they are covered with soil to reduce </w:t>
      </w:r>
      <w:r w:rsidR="00A33D4F">
        <w:rPr>
          <w:color w:val="000000" w:themeColor="text1"/>
          <w:sz w:val="20"/>
          <w:szCs w:val="20"/>
        </w:rPr>
        <w:t>noise and</w:t>
      </w:r>
      <w:r w:rsidR="0021125D">
        <w:rPr>
          <w:color w:val="000000" w:themeColor="text1"/>
          <w:sz w:val="20"/>
          <w:szCs w:val="20"/>
        </w:rPr>
        <w:t xml:space="preserve"> d</w:t>
      </w:r>
      <w:r w:rsidR="004E00CE">
        <w:rPr>
          <w:color w:val="000000" w:themeColor="text1"/>
          <w:sz w:val="20"/>
          <w:szCs w:val="20"/>
        </w:rPr>
        <w:t>ispersal</w:t>
      </w:r>
      <w:r w:rsidR="00E155B8">
        <w:rPr>
          <w:color w:val="000000" w:themeColor="text1"/>
          <w:sz w:val="20"/>
          <w:szCs w:val="20"/>
        </w:rPr>
        <w:t xml:space="preserve"> of shrapnel and </w:t>
      </w:r>
      <w:r w:rsidR="0021125D">
        <w:rPr>
          <w:color w:val="000000" w:themeColor="text1"/>
          <w:sz w:val="20"/>
          <w:szCs w:val="20"/>
        </w:rPr>
        <w:t>debris</w:t>
      </w:r>
      <w:r>
        <w:rPr>
          <w:color w:val="000000" w:themeColor="text1"/>
          <w:sz w:val="20"/>
          <w:szCs w:val="20"/>
        </w:rPr>
        <w:t xml:space="preserve">. In rare cases, small amounts of explosive material are detonated without soil cover. </w:t>
      </w:r>
    </w:p>
    <w:p w14:paraId="4BAB2A88" w14:textId="77777777" w:rsidR="005343E9" w:rsidRDefault="005343E9" w:rsidP="00764FB0">
      <w:pPr>
        <w:pStyle w:val="BodyText2"/>
        <w:rPr>
          <w:color w:val="000000" w:themeColor="text1"/>
          <w:sz w:val="20"/>
          <w:szCs w:val="20"/>
        </w:rPr>
      </w:pPr>
    </w:p>
    <w:p w14:paraId="008B7E39" w14:textId="37A530BD" w:rsidR="00FC5350" w:rsidRPr="005343E9" w:rsidRDefault="00DD104F" w:rsidP="00764FB0">
      <w:pPr>
        <w:pStyle w:val="BodyText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BGAD has conducted OB/OD activities for many years under “interim status” requirements; the draft permit will impose specific conditions for future OB/OD operations. </w:t>
      </w:r>
      <w:r w:rsidR="00764FB0" w:rsidRPr="005343E9">
        <w:rPr>
          <w:color w:val="000000" w:themeColor="text1"/>
          <w:sz w:val="20"/>
          <w:szCs w:val="20"/>
        </w:rPr>
        <w:t xml:space="preserve">Kentucky environmental regulations require </w:t>
      </w:r>
      <w:r w:rsidR="005343E9" w:rsidRPr="005343E9">
        <w:rPr>
          <w:color w:val="000000" w:themeColor="text1"/>
          <w:sz w:val="20"/>
          <w:szCs w:val="20"/>
        </w:rPr>
        <w:t>BGAD</w:t>
      </w:r>
      <w:r w:rsidR="00764FB0" w:rsidRPr="005343E9">
        <w:rPr>
          <w:color w:val="000000" w:themeColor="text1"/>
          <w:sz w:val="20"/>
          <w:szCs w:val="20"/>
        </w:rPr>
        <w:t xml:space="preserve"> to have a hazardous waste management permit to </w:t>
      </w:r>
      <w:r w:rsidR="005343E9" w:rsidRPr="005343E9">
        <w:rPr>
          <w:color w:val="000000" w:themeColor="text1"/>
          <w:sz w:val="20"/>
          <w:szCs w:val="20"/>
        </w:rPr>
        <w:t>treat</w:t>
      </w:r>
      <w:r w:rsidR="00764FB0" w:rsidRPr="005343E9">
        <w:rPr>
          <w:color w:val="000000" w:themeColor="text1"/>
          <w:sz w:val="20"/>
          <w:szCs w:val="20"/>
        </w:rPr>
        <w:t xml:space="preserve"> hazardous wastes </w:t>
      </w:r>
      <w:r>
        <w:rPr>
          <w:color w:val="000000" w:themeColor="text1"/>
          <w:sz w:val="20"/>
          <w:szCs w:val="20"/>
        </w:rPr>
        <w:t>during OB/OD operations</w:t>
      </w:r>
      <w:r w:rsidR="00764FB0" w:rsidRPr="005343E9">
        <w:rPr>
          <w:color w:val="000000" w:themeColor="text1"/>
          <w:sz w:val="20"/>
          <w:szCs w:val="20"/>
        </w:rPr>
        <w:t>.</w:t>
      </w:r>
    </w:p>
    <w:p w14:paraId="027609E2" w14:textId="77777777" w:rsidR="00FC5350" w:rsidRPr="005343E9" w:rsidRDefault="00FC5350" w:rsidP="00764FB0">
      <w:pPr>
        <w:pStyle w:val="BodyText2"/>
        <w:rPr>
          <w:color w:val="000000" w:themeColor="text1"/>
          <w:sz w:val="20"/>
          <w:szCs w:val="20"/>
        </w:rPr>
      </w:pPr>
    </w:p>
    <w:p w14:paraId="0565C6EC" w14:textId="77777777" w:rsidR="00764FB0" w:rsidRPr="00CB12E9" w:rsidRDefault="00764FB0" w:rsidP="00764FB0">
      <w:pPr>
        <w:jc w:val="both"/>
        <w:rPr>
          <w:b/>
          <w:bCs/>
          <w:spacing w:val="-3"/>
          <w:sz w:val="20"/>
          <w:szCs w:val="20"/>
        </w:rPr>
      </w:pPr>
      <w:r w:rsidRPr="005343E9">
        <w:rPr>
          <w:b/>
          <w:bCs/>
          <w:color w:val="000000" w:themeColor="text1"/>
          <w:spacing w:val="-3"/>
          <w:sz w:val="20"/>
          <w:szCs w:val="20"/>
          <w:u w:val="single"/>
        </w:rPr>
        <w:t>Where can I review the docu</w:t>
      </w:r>
      <w:r w:rsidRPr="00CB12E9">
        <w:rPr>
          <w:b/>
          <w:bCs/>
          <w:spacing w:val="-3"/>
          <w:sz w:val="20"/>
          <w:szCs w:val="20"/>
          <w:u w:val="single"/>
        </w:rPr>
        <w:t>ments used to make this tentative approval</w:t>
      </w:r>
      <w:r w:rsidRPr="00CB12E9">
        <w:rPr>
          <w:b/>
          <w:bCs/>
          <w:spacing w:val="-3"/>
          <w:sz w:val="20"/>
          <w:szCs w:val="20"/>
        </w:rPr>
        <w:t>?</w:t>
      </w:r>
    </w:p>
    <w:p w14:paraId="2C8D03F8" w14:textId="77777777" w:rsidR="00764FB0" w:rsidRPr="00CB12E9" w:rsidRDefault="00764FB0" w:rsidP="00764FB0">
      <w:pPr>
        <w:jc w:val="both"/>
        <w:rPr>
          <w:sz w:val="20"/>
          <w:szCs w:val="20"/>
        </w:rPr>
      </w:pPr>
      <w:r w:rsidRPr="00CB12E9">
        <w:rPr>
          <w:b/>
          <w:bCs/>
          <w:i/>
          <w:iCs/>
          <w:spacing w:val="-3"/>
          <w:sz w:val="20"/>
          <w:szCs w:val="20"/>
        </w:rPr>
        <w:t xml:space="preserve">Madison Co. Public Library, Richmond, </w:t>
      </w:r>
      <w:r w:rsidRPr="00CB12E9">
        <w:rPr>
          <w:sz w:val="20"/>
          <w:szCs w:val="20"/>
        </w:rPr>
        <w:t>507 West Main Street, Richmond, KY  40475, (859) 623-6704</w:t>
      </w:r>
    </w:p>
    <w:p w14:paraId="38DDFD15" w14:textId="13C48E5E" w:rsidR="00764FB0" w:rsidRPr="00CB12E9" w:rsidRDefault="00764FB0" w:rsidP="00764FB0">
      <w:pPr>
        <w:jc w:val="both"/>
        <w:rPr>
          <w:sz w:val="20"/>
          <w:szCs w:val="20"/>
        </w:rPr>
      </w:pPr>
      <w:r w:rsidRPr="00CB12E9">
        <w:rPr>
          <w:b/>
          <w:bCs/>
          <w:i/>
          <w:iCs/>
          <w:sz w:val="20"/>
          <w:szCs w:val="20"/>
        </w:rPr>
        <w:t>Eastern Kentucky University, John G. Crabbe Library</w:t>
      </w:r>
      <w:r w:rsidRPr="00CB12E9">
        <w:rPr>
          <w:b/>
          <w:sz w:val="20"/>
          <w:szCs w:val="20"/>
        </w:rPr>
        <w:t>,</w:t>
      </w:r>
      <w:r w:rsidRPr="00CB12E9">
        <w:rPr>
          <w:b/>
          <w:bCs/>
          <w:i/>
          <w:iCs/>
          <w:sz w:val="20"/>
          <w:szCs w:val="20"/>
        </w:rPr>
        <w:t xml:space="preserve"> </w:t>
      </w:r>
      <w:r w:rsidR="00E06D78" w:rsidRPr="00E06D78">
        <w:rPr>
          <w:sz w:val="20"/>
          <w:szCs w:val="20"/>
        </w:rPr>
        <w:t>457 University Dr</w:t>
      </w:r>
      <w:r w:rsidRPr="00CB12E9">
        <w:rPr>
          <w:sz w:val="20"/>
          <w:szCs w:val="20"/>
        </w:rPr>
        <w:t>., Room 306 in Government Documents Section, Richmond, KY  40475, 859-622-2068</w:t>
      </w:r>
      <w:bookmarkStart w:id="0" w:name="_GoBack"/>
      <w:bookmarkEnd w:id="0"/>
    </w:p>
    <w:p w14:paraId="3742F402" w14:textId="77777777" w:rsidR="00764FB0" w:rsidRPr="00CB12E9" w:rsidRDefault="00764FB0" w:rsidP="00764FB0">
      <w:pPr>
        <w:jc w:val="both"/>
        <w:rPr>
          <w:spacing w:val="-3"/>
          <w:sz w:val="20"/>
          <w:szCs w:val="20"/>
        </w:rPr>
      </w:pPr>
      <w:r w:rsidRPr="00CB12E9">
        <w:rPr>
          <w:b/>
          <w:bCs/>
          <w:i/>
          <w:iCs/>
          <w:spacing w:val="-3"/>
          <w:sz w:val="20"/>
          <w:szCs w:val="20"/>
        </w:rPr>
        <w:t xml:space="preserve">Chemical Stockpile Outreach Office, </w:t>
      </w:r>
      <w:r w:rsidRPr="00CB12E9">
        <w:rPr>
          <w:spacing w:val="-3"/>
          <w:sz w:val="20"/>
          <w:szCs w:val="20"/>
        </w:rPr>
        <w:t>1000 Commercial Drive, Suite 2, Richmond, KY  40475, (859) 626-8944</w:t>
      </w:r>
    </w:p>
    <w:p w14:paraId="1E97C15A" w14:textId="77777777" w:rsidR="00764FB0" w:rsidRPr="00CB12E9" w:rsidRDefault="00764FB0" w:rsidP="00764FB0">
      <w:pPr>
        <w:jc w:val="both"/>
        <w:rPr>
          <w:spacing w:val="-3"/>
          <w:sz w:val="20"/>
          <w:szCs w:val="20"/>
        </w:rPr>
      </w:pPr>
      <w:r w:rsidRPr="00CB12E9">
        <w:rPr>
          <w:b/>
          <w:bCs/>
          <w:i/>
          <w:iCs/>
          <w:sz w:val="20"/>
          <w:szCs w:val="20"/>
        </w:rPr>
        <w:t xml:space="preserve">Berea College, Hutchins Library, </w:t>
      </w:r>
      <w:r w:rsidRPr="00CB12E9">
        <w:rPr>
          <w:spacing w:val="-3"/>
          <w:sz w:val="20"/>
          <w:szCs w:val="20"/>
        </w:rPr>
        <w:t>100 Campus Drive, Berea, KY  40404, (859) 985-3364</w:t>
      </w:r>
    </w:p>
    <w:p w14:paraId="3EE15E41" w14:textId="77777777" w:rsidR="00764FB0" w:rsidRPr="008A5977" w:rsidRDefault="00764FB0" w:rsidP="00764FB0">
      <w:pPr>
        <w:jc w:val="both"/>
        <w:rPr>
          <w:sz w:val="20"/>
          <w:szCs w:val="20"/>
        </w:rPr>
      </w:pPr>
      <w:r w:rsidRPr="00CB12E9">
        <w:rPr>
          <w:b/>
          <w:bCs/>
          <w:i/>
          <w:iCs/>
          <w:sz w:val="20"/>
          <w:szCs w:val="20"/>
        </w:rPr>
        <w:t>Madison Co. Public Library, Berea,</w:t>
      </w:r>
      <w:r w:rsidRPr="00CB12E9">
        <w:rPr>
          <w:sz w:val="20"/>
          <w:szCs w:val="20"/>
        </w:rPr>
        <w:t xml:space="preserve"> 319 E. Chestnut, </w:t>
      </w:r>
      <w:r w:rsidRPr="008A5977">
        <w:rPr>
          <w:sz w:val="20"/>
          <w:szCs w:val="20"/>
        </w:rPr>
        <w:t>Berea, KY  40403, (859) 986-7112</w:t>
      </w:r>
    </w:p>
    <w:p w14:paraId="66E9C52B" w14:textId="77777777" w:rsidR="00764FB0" w:rsidRPr="008A5977" w:rsidRDefault="00764FB0" w:rsidP="00764FB0">
      <w:pPr>
        <w:jc w:val="both"/>
        <w:rPr>
          <w:sz w:val="20"/>
          <w:szCs w:val="20"/>
        </w:rPr>
      </w:pPr>
      <w:r w:rsidRPr="008A5977">
        <w:rPr>
          <w:b/>
          <w:bCs/>
          <w:i/>
          <w:iCs/>
          <w:spacing w:val="-3"/>
          <w:sz w:val="20"/>
          <w:szCs w:val="20"/>
        </w:rPr>
        <w:t xml:space="preserve">Estill County Public Library, </w:t>
      </w:r>
      <w:r w:rsidRPr="008A5977">
        <w:rPr>
          <w:sz w:val="20"/>
          <w:szCs w:val="20"/>
        </w:rPr>
        <w:t>246 Main Street, Irvine, KY  40336 (606) 723-3030</w:t>
      </w:r>
    </w:p>
    <w:p w14:paraId="313DEF7E" w14:textId="3E2C7134" w:rsidR="00764FB0" w:rsidRPr="008A5977" w:rsidRDefault="00764FB0" w:rsidP="00764FB0">
      <w:pPr>
        <w:pStyle w:val="BodyText2"/>
        <w:rPr>
          <w:color w:val="auto"/>
          <w:sz w:val="20"/>
          <w:szCs w:val="20"/>
        </w:rPr>
      </w:pPr>
      <w:r w:rsidRPr="008A5977">
        <w:rPr>
          <w:b/>
          <w:bCs/>
          <w:i/>
          <w:iCs/>
          <w:color w:val="auto"/>
          <w:sz w:val="20"/>
          <w:szCs w:val="20"/>
        </w:rPr>
        <w:t xml:space="preserve">Division of Waste Management, </w:t>
      </w:r>
      <w:r w:rsidRPr="008A5977">
        <w:rPr>
          <w:color w:val="auto"/>
          <w:sz w:val="20"/>
          <w:szCs w:val="20"/>
        </w:rPr>
        <w:t xml:space="preserve">300 Sower Boulevard, Frankfort, KY  40601, Contact: </w:t>
      </w:r>
      <w:r w:rsidR="00274998" w:rsidRPr="008A5977">
        <w:rPr>
          <w:color w:val="auto"/>
          <w:sz w:val="20"/>
          <w:szCs w:val="20"/>
        </w:rPr>
        <w:t>April Webb</w:t>
      </w:r>
      <w:r w:rsidRPr="008A5977">
        <w:rPr>
          <w:color w:val="auto"/>
          <w:sz w:val="20"/>
          <w:szCs w:val="20"/>
        </w:rPr>
        <w:t>, (502) 782-</w:t>
      </w:r>
      <w:r w:rsidR="00274998" w:rsidRPr="008A5977">
        <w:rPr>
          <w:color w:val="auto"/>
          <w:sz w:val="20"/>
          <w:szCs w:val="20"/>
        </w:rPr>
        <w:t>6470</w:t>
      </w:r>
      <w:r w:rsidRPr="008A5977">
        <w:rPr>
          <w:color w:val="auto"/>
          <w:sz w:val="20"/>
          <w:szCs w:val="20"/>
        </w:rPr>
        <w:t xml:space="preserve">, or email </w:t>
      </w:r>
      <w:r w:rsidR="00274998" w:rsidRPr="008A5977">
        <w:rPr>
          <w:sz w:val="20"/>
          <w:szCs w:val="20"/>
        </w:rPr>
        <w:t>april.webb@ky.gov</w:t>
      </w:r>
      <w:r w:rsidRPr="008A5977">
        <w:rPr>
          <w:color w:val="auto"/>
          <w:sz w:val="20"/>
          <w:szCs w:val="20"/>
        </w:rPr>
        <w:t>.</w:t>
      </w:r>
    </w:p>
    <w:p w14:paraId="30198BB1" w14:textId="77777777" w:rsidR="00764FB0" w:rsidRPr="008A5977" w:rsidRDefault="00764FB0" w:rsidP="00764FB0">
      <w:pPr>
        <w:pStyle w:val="BodyText2"/>
        <w:rPr>
          <w:b/>
          <w:sz w:val="20"/>
          <w:szCs w:val="20"/>
        </w:rPr>
      </w:pPr>
    </w:p>
    <w:p w14:paraId="5F10D3C0" w14:textId="77777777" w:rsidR="0046095A" w:rsidRPr="008A5977" w:rsidRDefault="0046095A" w:rsidP="0046095A">
      <w:pPr>
        <w:pStyle w:val="BodyText2"/>
        <w:rPr>
          <w:color w:val="auto"/>
          <w:sz w:val="20"/>
          <w:szCs w:val="20"/>
        </w:rPr>
      </w:pPr>
      <w:r w:rsidRPr="008A5977">
        <w:rPr>
          <w:b/>
          <w:color w:val="auto"/>
          <w:sz w:val="20"/>
          <w:szCs w:val="20"/>
          <w:u w:val="single"/>
        </w:rPr>
        <w:t>How can I tell the Division what I think about this tentative approval?</w:t>
      </w:r>
    </w:p>
    <w:p w14:paraId="23984D69" w14:textId="0BB87616" w:rsidR="0046095A" w:rsidRPr="008A5977" w:rsidRDefault="0046095A" w:rsidP="0046095A">
      <w:pPr>
        <w:pStyle w:val="BodyText"/>
        <w:jc w:val="both"/>
        <w:rPr>
          <w:b w:val="0"/>
          <w:color w:val="000000" w:themeColor="text1"/>
        </w:rPr>
      </w:pPr>
      <w:r w:rsidRPr="008A5977">
        <w:rPr>
          <w:b w:val="0"/>
          <w:bCs w:val="0"/>
          <w:szCs w:val="20"/>
        </w:rPr>
        <w:t>Public involvement is encouraged and comments are w</w:t>
      </w:r>
      <w:r w:rsidRPr="008A5977">
        <w:rPr>
          <w:b w:val="0"/>
          <w:bCs w:val="0"/>
          <w:color w:val="000000" w:themeColor="text1"/>
          <w:szCs w:val="20"/>
        </w:rPr>
        <w:t>elcome.  Anyone wishing to comment on the tentative decision to approve these permitting actions should submit comments on or before</w:t>
      </w:r>
      <w:r w:rsidRPr="008A5977">
        <w:rPr>
          <w:color w:val="000000" w:themeColor="text1"/>
          <w:szCs w:val="20"/>
        </w:rPr>
        <w:t xml:space="preserve"> </w:t>
      </w:r>
      <w:r w:rsidR="00C65DAE" w:rsidRPr="008A5977">
        <w:rPr>
          <w:color w:val="000000" w:themeColor="text1"/>
          <w:szCs w:val="20"/>
        </w:rPr>
        <w:t>August 22</w:t>
      </w:r>
      <w:r w:rsidRPr="008A5977">
        <w:rPr>
          <w:color w:val="000000" w:themeColor="text1"/>
          <w:szCs w:val="20"/>
        </w:rPr>
        <w:t>, 2018</w:t>
      </w:r>
      <w:r w:rsidRPr="008A5977">
        <w:rPr>
          <w:b w:val="0"/>
          <w:bCs w:val="0"/>
          <w:color w:val="000000" w:themeColor="text1"/>
          <w:szCs w:val="20"/>
        </w:rPr>
        <w:t xml:space="preserve">, the close of the public comment period. </w:t>
      </w:r>
      <w:r w:rsidRPr="008A5977">
        <w:rPr>
          <w:b w:val="0"/>
          <w:color w:val="000000" w:themeColor="text1"/>
        </w:rPr>
        <w:t xml:space="preserve">Additionally, a public meeting will be conducted on </w:t>
      </w:r>
      <w:r w:rsidR="003D1E57" w:rsidRPr="008A5977">
        <w:rPr>
          <w:color w:val="000000" w:themeColor="text1"/>
          <w:szCs w:val="20"/>
        </w:rPr>
        <w:t>August 8</w:t>
      </w:r>
      <w:r w:rsidRPr="008A5977">
        <w:rPr>
          <w:color w:val="000000" w:themeColor="text1"/>
          <w:szCs w:val="20"/>
        </w:rPr>
        <w:t>, 2018</w:t>
      </w:r>
      <w:r w:rsidRPr="008A5977">
        <w:rPr>
          <w:b w:val="0"/>
          <w:color w:val="000000" w:themeColor="text1"/>
          <w:szCs w:val="20"/>
        </w:rPr>
        <w:t>,</w:t>
      </w:r>
      <w:r w:rsidRPr="008A5977">
        <w:rPr>
          <w:color w:val="000000" w:themeColor="text1"/>
        </w:rPr>
        <w:t xml:space="preserve"> </w:t>
      </w:r>
      <w:r w:rsidRPr="008A5977">
        <w:rPr>
          <w:b w:val="0"/>
          <w:color w:val="000000" w:themeColor="text1"/>
        </w:rPr>
        <w:t>at</w:t>
      </w:r>
      <w:r w:rsidRPr="008A5977">
        <w:rPr>
          <w:color w:val="000000" w:themeColor="text1"/>
        </w:rPr>
        <w:t xml:space="preserve"> 6:00 pm </w:t>
      </w:r>
      <w:r w:rsidRPr="008A5977">
        <w:rPr>
          <w:b w:val="0"/>
          <w:color w:val="000000" w:themeColor="text1"/>
        </w:rPr>
        <w:t xml:space="preserve">in the Perkins Building, Kit Carson Drive, at Eastern Kentucky University, Richmond, Kentucky, followed by a public hearing at </w:t>
      </w:r>
      <w:r w:rsidRPr="008A5977">
        <w:rPr>
          <w:color w:val="000000" w:themeColor="text1"/>
        </w:rPr>
        <w:t>7:00 pm</w:t>
      </w:r>
      <w:r w:rsidRPr="008A5977">
        <w:rPr>
          <w:b w:val="0"/>
          <w:color w:val="000000" w:themeColor="text1"/>
        </w:rPr>
        <w:t xml:space="preserve"> at the same location.</w:t>
      </w:r>
    </w:p>
    <w:p w14:paraId="24DE74C3" w14:textId="77777777" w:rsidR="0046095A" w:rsidRPr="008A5977" w:rsidRDefault="0046095A" w:rsidP="0046095A">
      <w:pPr>
        <w:pStyle w:val="BodyText"/>
        <w:jc w:val="both"/>
        <w:rPr>
          <w:b w:val="0"/>
          <w:color w:val="000000" w:themeColor="text1"/>
        </w:rPr>
      </w:pPr>
    </w:p>
    <w:p w14:paraId="0532187D" w14:textId="29527941" w:rsidR="0046095A" w:rsidRPr="008A5977" w:rsidRDefault="0046095A" w:rsidP="0046095A">
      <w:pPr>
        <w:pStyle w:val="BodyText2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  <w:sz w:val="20"/>
          <w:szCs w:val="20"/>
        </w:rPr>
      </w:pPr>
      <w:r w:rsidRPr="008A5977">
        <w:rPr>
          <w:bCs/>
          <w:color w:val="000000" w:themeColor="text1"/>
          <w:sz w:val="20"/>
          <w:szCs w:val="20"/>
        </w:rPr>
        <w:t>Comments or requests for further informa</w:t>
      </w:r>
      <w:r w:rsidR="000650F2" w:rsidRPr="008A5977">
        <w:rPr>
          <w:bCs/>
          <w:color w:val="000000" w:themeColor="text1"/>
          <w:sz w:val="20"/>
          <w:szCs w:val="20"/>
        </w:rPr>
        <w:t>tion on the Permit Modification</w:t>
      </w:r>
      <w:r w:rsidRPr="008A5977">
        <w:rPr>
          <w:bCs/>
          <w:color w:val="000000" w:themeColor="text1"/>
          <w:sz w:val="20"/>
          <w:szCs w:val="20"/>
        </w:rPr>
        <w:t xml:space="preserve"> should be mailed to </w:t>
      </w:r>
      <w:r w:rsidR="00DD104F" w:rsidRPr="008A5977">
        <w:rPr>
          <w:bCs/>
          <w:color w:val="000000" w:themeColor="text1"/>
          <w:sz w:val="20"/>
          <w:szCs w:val="20"/>
        </w:rPr>
        <w:t>April Webb</w:t>
      </w:r>
      <w:r w:rsidRPr="008A5977">
        <w:rPr>
          <w:bCs/>
          <w:color w:val="000000" w:themeColor="text1"/>
          <w:sz w:val="20"/>
          <w:szCs w:val="20"/>
        </w:rPr>
        <w:t xml:space="preserve">, Kentucky Energy and Environment Cabinet, Division of Waste Management, 300 Sower Boulevard, Second Floor, Frankfort, </w:t>
      </w:r>
      <w:r w:rsidRPr="008A5977">
        <w:rPr>
          <w:bCs/>
          <w:color w:val="000000" w:themeColor="text1"/>
          <w:sz w:val="20"/>
          <w:szCs w:val="20"/>
        </w:rPr>
        <w:lastRenderedPageBreak/>
        <w:t xml:space="preserve">Kentucky 40601, with all issues of concern clearly stated.  Electronic comments should be submitted to </w:t>
      </w:r>
      <w:r w:rsidR="00274998" w:rsidRPr="008A5977">
        <w:rPr>
          <w:bCs/>
          <w:color w:val="000000" w:themeColor="text1"/>
          <w:sz w:val="20"/>
          <w:szCs w:val="20"/>
        </w:rPr>
        <w:t>april.webb@ky.gov</w:t>
      </w:r>
      <w:r w:rsidRPr="008A5977">
        <w:rPr>
          <w:bCs/>
          <w:color w:val="000000" w:themeColor="text1"/>
          <w:sz w:val="20"/>
          <w:szCs w:val="20"/>
        </w:rPr>
        <w:t>, (502) 782-</w:t>
      </w:r>
      <w:r w:rsidR="00274998" w:rsidRPr="008A5977">
        <w:rPr>
          <w:bCs/>
          <w:color w:val="000000" w:themeColor="text1"/>
          <w:sz w:val="20"/>
          <w:szCs w:val="20"/>
        </w:rPr>
        <w:t>6470</w:t>
      </w:r>
      <w:r w:rsidRPr="008A5977">
        <w:rPr>
          <w:bCs/>
          <w:color w:val="000000" w:themeColor="text1"/>
          <w:sz w:val="20"/>
          <w:szCs w:val="20"/>
        </w:rPr>
        <w:t xml:space="preserve">. </w:t>
      </w:r>
    </w:p>
    <w:p w14:paraId="6DE21700" w14:textId="77777777" w:rsidR="0046095A" w:rsidRPr="008A5977" w:rsidRDefault="0046095A" w:rsidP="00764FB0">
      <w:pPr>
        <w:pStyle w:val="BodyText2"/>
        <w:rPr>
          <w:b/>
          <w:color w:val="000000" w:themeColor="text1"/>
          <w:sz w:val="20"/>
          <w:szCs w:val="20"/>
        </w:rPr>
      </w:pPr>
    </w:p>
    <w:p w14:paraId="15993F8F" w14:textId="77777777" w:rsidR="00764FB0" w:rsidRPr="008A5977" w:rsidRDefault="00764FB0" w:rsidP="00764FB0">
      <w:pPr>
        <w:pStyle w:val="BodyText2"/>
        <w:rPr>
          <w:color w:val="000000" w:themeColor="text1"/>
          <w:sz w:val="20"/>
          <w:szCs w:val="20"/>
        </w:rPr>
      </w:pPr>
      <w:r w:rsidRPr="008A5977">
        <w:rPr>
          <w:b/>
          <w:color w:val="000000" w:themeColor="text1"/>
          <w:sz w:val="20"/>
          <w:szCs w:val="20"/>
          <w:u w:val="single"/>
        </w:rPr>
        <w:t>What will the Division do with the comments they receive?</w:t>
      </w:r>
    </w:p>
    <w:p w14:paraId="3327FB6F" w14:textId="09532C45" w:rsidR="00764FB0" w:rsidRPr="008A5977" w:rsidRDefault="00764FB0" w:rsidP="00764FB0">
      <w:pPr>
        <w:pStyle w:val="BodyText2"/>
        <w:rPr>
          <w:sz w:val="20"/>
          <w:szCs w:val="20"/>
        </w:rPr>
      </w:pPr>
      <w:r w:rsidRPr="008A5977">
        <w:rPr>
          <w:color w:val="000000" w:themeColor="text1"/>
          <w:sz w:val="20"/>
          <w:szCs w:val="20"/>
        </w:rPr>
        <w:t xml:space="preserve">The Cabinet will consider all comments, received by the close of the public comment period on </w:t>
      </w:r>
      <w:r w:rsidR="00B0374D" w:rsidRPr="008A5977">
        <w:rPr>
          <w:color w:val="000000" w:themeColor="text1"/>
          <w:sz w:val="20"/>
          <w:szCs w:val="20"/>
        </w:rPr>
        <w:t>August 22, 2018</w:t>
      </w:r>
      <w:r w:rsidRPr="008A5977">
        <w:rPr>
          <w:color w:val="000000" w:themeColor="text1"/>
          <w:sz w:val="20"/>
          <w:szCs w:val="20"/>
        </w:rPr>
        <w:t>, in making a final decision. Anyone submitting comme</w:t>
      </w:r>
      <w:r w:rsidRPr="008A5977">
        <w:rPr>
          <w:sz w:val="20"/>
          <w:szCs w:val="20"/>
        </w:rPr>
        <w:t xml:space="preserve">nts will be mailed a “response to public comments” document specifying any changes made or not made (with reasons why) as a result of the comment(s) submitted. </w:t>
      </w:r>
    </w:p>
    <w:p w14:paraId="1FE5AACA" w14:textId="77777777" w:rsidR="00764FB0" w:rsidRPr="008A5977" w:rsidRDefault="00764FB0" w:rsidP="00764FB0">
      <w:pPr>
        <w:pStyle w:val="BodyText2"/>
        <w:rPr>
          <w:sz w:val="20"/>
          <w:szCs w:val="20"/>
        </w:rPr>
      </w:pPr>
    </w:p>
    <w:p w14:paraId="48D5DC93" w14:textId="77777777" w:rsidR="00764FB0" w:rsidRPr="00764FB0" w:rsidRDefault="00764FB0" w:rsidP="00764FB0">
      <w:pPr>
        <w:pStyle w:val="BodyText2"/>
        <w:rPr>
          <w:sz w:val="20"/>
          <w:szCs w:val="20"/>
        </w:rPr>
      </w:pPr>
      <w:r w:rsidRPr="008A5977">
        <w:rPr>
          <w:sz w:val="20"/>
          <w:szCs w:val="20"/>
        </w:rPr>
        <w:t>Any person who may be aggrieved by the issuance of a permit for this proposed waste disposal facility may file with the cabinet a petition which sets forth the grounds of the objec</w:t>
      </w:r>
      <w:r w:rsidRPr="00764FB0">
        <w:rPr>
          <w:sz w:val="20"/>
          <w:szCs w:val="20"/>
        </w:rPr>
        <w:t>tion and demand a hearing pursuant to KRS 224.10-420(2)</w:t>
      </w:r>
    </w:p>
    <w:p w14:paraId="4F7BE165" w14:textId="77777777" w:rsidR="00764FB0" w:rsidRPr="00764FB0" w:rsidRDefault="00764FB0" w:rsidP="00764FB0">
      <w:pPr>
        <w:pStyle w:val="BodyText2"/>
        <w:rPr>
          <w:sz w:val="20"/>
          <w:szCs w:val="20"/>
        </w:rPr>
      </w:pPr>
    </w:p>
    <w:p w14:paraId="5E82D268" w14:textId="77777777" w:rsidR="00764FB0" w:rsidRPr="00764FB0" w:rsidRDefault="00764FB0" w:rsidP="00764FB0">
      <w:pPr>
        <w:pStyle w:val="BodyText2"/>
        <w:rPr>
          <w:sz w:val="20"/>
          <w:szCs w:val="20"/>
        </w:rPr>
      </w:pPr>
    </w:p>
    <w:p w14:paraId="5BCEBD24" w14:textId="77777777" w:rsidR="00764FB0" w:rsidRPr="00764FB0" w:rsidRDefault="00764FB0" w:rsidP="00764FB0">
      <w:pPr>
        <w:pStyle w:val="BodyText2"/>
        <w:rPr>
          <w:sz w:val="20"/>
          <w:szCs w:val="20"/>
        </w:rPr>
      </w:pPr>
      <w:r w:rsidRPr="00764FB0">
        <w:rPr>
          <w:sz w:val="20"/>
          <w:szCs w:val="20"/>
        </w:rPr>
        <w:t xml:space="preserve"> </w:t>
      </w:r>
    </w:p>
    <w:p w14:paraId="253AF45B" w14:textId="77777777" w:rsidR="00764FB0" w:rsidRPr="00764FB0" w:rsidRDefault="0046095A" w:rsidP="00764FB0">
      <w:pPr>
        <w:pStyle w:val="BodyText2"/>
        <w:rPr>
          <w:sz w:val="20"/>
          <w:szCs w:val="20"/>
        </w:rPr>
      </w:pPr>
      <w:r w:rsidRPr="0046095A">
        <w:rPr>
          <w:sz w:val="20"/>
          <w:szCs w:val="20"/>
        </w:rPr>
        <w:t xml:space="preserve">The Division of Waste Management does not discriminate on the basis of race, color, religion, national origin, disability, sex, age, sexual orientation, gender identity, ancestry, or veteran status. </w:t>
      </w:r>
      <w:r w:rsidR="00764FB0" w:rsidRPr="0046095A">
        <w:rPr>
          <w:sz w:val="20"/>
          <w:szCs w:val="20"/>
        </w:rPr>
        <w:t>The Di</w:t>
      </w:r>
      <w:r w:rsidR="00764FB0" w:rsidRPr="00764FB0">
        <w:rPr>
          <w:sz w:val="20"/>
          <w:szCs w:val="20"/>
        </w:rPr>
        <w:t>vision provide</w:t>
      </w:r>
      <w:r w:rsidR="00764FB0" w:rsidRPr="0046095A">
        <w:rPr>
          <w:sz w:val="20"/>
          <w:szCs w:val="20"/>
        </w:rPr>
        <w:t xml:space="preserve">s, on request, reasonable accommodations necessary to afford an individual with a disability an equal opportunity to participate in all services, programs and activities. </w:t>
      </w:r>
      <w:r w:rsidRPr="0046095A">
        <w:rPr>
          <w:sz w:val="20"/>
          <w:szCs w:val="20"/>
        </w:rPr>
        <w:t>To request materials in an alternate format, contact John Moore at (502) 782-6419, or john.moore@ky.gov.  Hearing and speech impaired persons may contact the agency by using the Kentucky Relay Service, a toll-free telecommunication device for the deaf (TDD). For voice to TDD, call (800)648-6057. For TDD to voice, call (800)648-6056.</w:t>
      </w:r>
      <w:r w:rsidR="00764FB0" w:rsidRPr="0046095A">
        <w:rPr>
          <w:sz w:val="20"/>
          <w:szCs w:val="20"/>
        </w:rPr>
        <w:t xml:space="preserve"> </w:t>
      </w:r>
    </w:p>
    <w:p w14:paraId="61BD1E93" w14:textId="77777777" w:rsidR="00764FB0" w:rsidRPr="00764FB0" w:rsidRDefault="00764FB0" w:rsidP="00764FB0">
      <w:pPr>
        <w:pStyle w:val="BodyText2"/>
        <w:rPr>
          <w:sz w:val="20"/>
          <w:szCs w:val="20"/>
        </w:rPr>
      </w:pPr>
    </w:p>
    <w:sectPr w:rsidR="00764FB0" w:rsidRPr="00764FB0" w:rsidSect="00911022">
      <w:footerReference w:type="even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6B796" w14:textId="77777777" w:rsidR="00B751B6" w:rsidRDefault="00B751B6">
      <w:r>
        <w:separator/>
      </w:r>
    </w:p>
  </w:endnote>
  <w:endnote w:type="continuationSeparator" w:id="0">
    <w:p w14:paraId="1175BB3C" w14:textId="77777777" w:rsidR="00B751B6" w:rsidRDefault="00B7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14778" w14:textId="77777777" w:rsidR="004B515B" w:rsidRDefault="00DA3C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51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15B">
      <w:rPr>
        <w:rStyle w:val="PageNumber"/>
        <w:noProof/>
      </w:rPr>
      <w:t>iv</w:t>
    </w:r>
    <w:r>
      <w:rPr>
        <w:rStyle w:val="PageNumber"/>
      </w:rPr>
      <w:fldChar w:fldCharType="end"/>
    </w:r>
  </w:p>
  <w:p w14:paraId="454FC61F" w14:textId="77777777" w:rsidR="004B515B" w:rsidRDefault="004B51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45C6" w14:textId="77777777" w:rsidR="004B515B" w:rsidRPr="00837A6C" w:rsidRDefault="004B515B" w:rsidP="00837A6C">
    <w:pPr>
      <w:tabs>
        <w:tab w:val="left" w:pos="8820"/>
      </w:tabs>
      <w:suppressAutoHyphens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B590" w14:textId="77777777" w:rsidR="00B751B6" w:rsidRDefault="00B751B6">
      <w:r>
        <w:separator/>
      </w:r>
    </w:p>
  </w:footnote>
  <w:footnote w:type="continuationSeparator" w:id="0">
    <w:p w14:paraId="67182A9E" w14:textId="77777777" w:rsidR="00B751B6" w:rsidRDefault="00B7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4AD0"/>
    <w:multiLevelType w:val="hybridMultilevel"/>
    <w:tmpl w:val="970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2D06"/>
    <w:multiLevelType w:val="hybridMultilevel"/>
    <w:tmpl w:val="F364F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90035"/>
    <w:multiLevelType w:val="hybridMultilevel"/>
    <w:tmpl w:val="4DB8E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4531B7"/>
    <w:multiLevelType w:val="hybridMultilevel"/>
    <w:tmpl w:val="FF783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C25CF"/>
    <w:multiLevelType w:val="singleLevel"/>
    <w:tmpl w:val="59CC5190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F5A74B2"/>
    <w:multiLevelType w:val="singleLevel"/>
    <w:tmpl w:val="54FE09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570E6FEA"/>
    <w:multiLevelType w:val="hybridMultilevel"/>
    <w:tmpl w:val="41BC2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7C00DE"/>
    <w:multiLevelType w:val="hybridMultilevel"/>
    <w:tmpl w:val="FB90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A5A4E"/>
    <w:multiLevelType w:val="hybridMultilevel"/>
    <w:tmpl w:val="4C9A3AA0"/>
    <w:lvl w:ilvl="0" w:tplc="2B6A1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1F000D"/>
    <w:multiLevelType w:val="hybridMultilevel"/>
    <w:tmpl w:val="4DB8E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A9"/>
    <w:rsid w:val="00015B1A"/>
    <w:rsid w:val="00021B01"/>
    <w:rsid w:val="0002401C"/>
    <w:rsid w:val="00026958"/>
    <w:rsid w:val="000272C3"/>
    <w:rsid w:val="00036F5D"/>
    <w:rsid w:val="00041747"/>
    <w:rsid w:val="00044C98"/>
    <w:rsid w:val="0005181C"/>
    <w:rsid w:val="000650F2"/>
    <w:rsid w:val="000723B2"/>
    <w:rsid w:val="00072C29"/>
    <w:rsid w:val="00074BFD"/>
    <w:rsid w:val="0008381B"/>
    <w:rsid w:val="00084D05"/>
    <w:rsid w:val="00086B4B"/>
    <w:rsid w:val="00086CFC"/>
    <w:rsid w:val="000947C1"/>
    <w:rsid w:val="000C3173"/>
    <w:rsid w:val="000C7DA3"/>
    <w:rsid w:val="000E49F1"/>
    <w:rsid w:val="000E4F2B"/>
    <w:rsid w:val="000F69A3"/>
    <w:rsid w:val="000F7233"/>
    <w:rsid w:val="001004DC"/>
    <w:rsid w:val="00105EB5"/>
    <w:rsid w:val="001102C6"/>
    <w:rsid w:val="00116911"/>
    <w:rsid w:val="00127A3E"/>
    <w:rsid w:val="00150BF7"/>
    <w:rsid w:val="001515F0"/>
    <w:rsid w:val="00177B0F"/>
    <w:rsid w:val="001D4396"/>
    <w:rsid w:val="001E0BFE"/>
    <w:rsid w:val="001E4CFB"/>
    <w:rsid w:val="001F3DE5"/>
    <w:rsid w:val="00204C1B"/>
    <w:rsid w:val="00211239"/>
    <w:rsid w:val="0021125D"/>
    <w:rsid w:val="0022736F"/>
    <w:rsid w:val="002302D8"/>
    <w:rsid w:val="002307B9"/>
    <w:rsid w:val="00243C5C"/>
    <w:rsid w:val="00245517"/>
    <w:rsid w:val="00253E9D"/>
    <w:rsid w:val="0025425C"/>
    <w:rsid w:val="00255C1D"/>
    <w:rsid w:val="00261A31"/>
    <w:rsid w:val="0027055C"/>
    <w:rsid w:val="00274998"/>
    <w:rsid w:val="00282A1E"/>
    <w:rsid w:val="00293A27"/>
    <w:rsid w:val="00296CA2"/>
    <w:rsid w:val="00297135"/>
    <w:rsid w:val="002A2248"/>
    <w:rsid w:val="002A6FD7"/>
    <w:rsid w:val="002B16D8"/>
    <w:rsid w:val="002B5EDA"/>
    <w:rsid w:val="002D07D6"/>
    <w:rsid w:val="002E42E5"/>
    <w:rsid w:val="003034A7"/>
    <w:rsid w:val="00304E10"/>
    <w:rsid w:val="00312C46"/>
    <w:rsid w:val="00313D5B"/>
    <w:rsid w:val="00321012"/>
    <w:rsid w:val="00324890"/>
    <w:rsid w:val="003358AF"/>
    <w:rsid w:val="00336245"/>
    <w:rsid w:val="00337A23"/>
    <w:rsid w:val="00342D01"/>
    <w:rsid w:val="0034421F"/>
    <w:rsid w:val="00345CFE"/>
    <w:rsid w:val="003527B0"/>
    <w:rsid w:val="003634C1"/>
    <w:rsid w:val="003670AF"/>
    <w:rsid w:val="00383EAC"/>
    <w:rsid w:val="00393BD5"/>
    <w:rsid w:val="003943C5"/>
    <w:rsid w:val="003A0473"/>
    <w:rsid w:val="003A3D92"/>
    <w:rsid w:val="003A5831"/>
    <w:rsid w:val="003B123C"/>
    <w:rsid w:val="003C0B35"/>
    <w:rsid w:val="003C3E28"/>
    <w:rsid w:val="003C3E3E"/>
    <w:rsid w:val="003C6BE6"/>
    <w:rsid w:val="003D1E57"/>
    <w:rsid w:val="003D2B74"/>
    <w:rsid w:val="003D75DC"/>
    <w:rsid w:val="003F40EA"/>
    <w:rsid w:val="003F74A2"/>
    <w:rsid w:val="00405D92"/>
    <w:rsid w:val="0042047D"/>
    <w:rsid w:val="00423E07"/>
    <w:rsid w:val="00425F56"/>
    <w:rsid w:val="004263BD"/>
    <w:rsid w:val="00433BAD"/>
    <w:rsid w:val="00451863"/>
    <w:rsid w:val="00453CC2"/>
    <w:rsid w:val="0045508A"/>
    <w:rsid w:val="00456797"/>
    <w:rsid w:val="00457F5E"/>
    <w:rsid w:val="0046095A"/>
    <w:rsid w:val="0046152D"/>
    <w:rsid w:val="004778BB"/>
    <w:rsid w:val="0048706B"/>
    <w:rsid w:val="004A4CDB"/>
    <w:rsid w:val="004B515B"/>
    <w:rsid w:val="004B6DCE"/>
    <w:rsid w:val="004D423C"/>
    <w:rsid w:val="004D5F00"/>
    <w:rsid w:val="004E00CE"/>
    <w:rsid w:val="004E3454"/>
    <w:rsid w:val="00510902"/>
    <w:rsid w:val="00513A9C"/>
    <w:rsid w:val="00520AED"/>
    <w:rsid w:val="005343E9"/>
    <w:rsid w:val="00543648"/>
    <w:rsid w:val="00553CD0"/>
    <w:rsid w:val="005574EC"/>
    <w:rsid w:val="00560570"/>
    <w:rsid w:val="005609AD"/>
    <w:rsid w:val="005634FB"/>
    <w:rsid w:val="005660E3"/>
    <w:rsid w:val="00571D02"/>
    <w:rsid w:val="005835D6"/>
    <w:rsid w:val="005A5649"/>
    <w:rsid w:val="005A5AAE"/>
    <w:rsid w:val="005C0A79"/>
    <w:rsid w:val="005C62FA"/>
    <w:rsid w:val="005E5BC2"/>
    <w:rsid w:val="005E61B2"/>
    <w:rsid w:val="00603E44"/>
    <w:rsid w:val="00605DA4"/>
    <w:rsid w:val="00606F71"/>
    <w:rsid w:val="006244EE"/>
    <w:rsid w:val="00660EE1"/>
    <w:rsid w:val="00670CFF"/>
    <w:rsid w:val="00681C6B"/>
    <w:rsid w:val="00683614"/>
    <w:rsid w:val="006A31CE"/>
    <w:rsid w:val="006A5F2A"/>
    <w:rsid w:val="006A6483"/>
    <w:rsid w:val="006B1A43"/>
    <w:rsid w:val="006C36B4"/>
    <w:rsid w:val="006C7289"/>
    <w:rsid w:val="006D1CF3"/>
    <w:rsid w:val="006D1EE1"/>
    <w:rsid w:val="00702951"/>
    <w:rsid w:val="0071682C"/>
    <w:rsid w:val="007318F0"/>
    <w:rsid w:val="00735572"/>
    <w:rsid w:val="00756C36"/>
    <w:rsid w:val="00764FB0"/>
    <w:rsid w:val="007739F8"/>
    <w:rsid w:val="00782398"/>
    <w:rsid w:val="007933FC"/>
    <w:rsid w:val="007967F2"/>
    <w:rsid w:val="007A659D"/>
    <w:rsid w:val="007B4671"/>
    <w:rsid w:val="007B4C55"/>
    <w:rsid w:val="007E43D9"/>
    <w:rsid w:val="007E5726"/>
    <w:rsid w:val="007F10A9"/>
    <w:rsid w:val="007F5C51"/>
    <w:rsid w:val="008010FC"/>
    <w:rsid w:val="00802B58"/>
    <w:rsid w:val="00824782"/>
    <w:rsid w:val="0082678F"/>
    <w:rsid w:val="00835E93"/>
    <w:rsid w:val="00837A6C"/>
    <w:rsid w:val="00847CE1"/>
    <w:rsid w:val="00854A23"/>
    <w:rsid w:val="00856A33"/>
    <w:rsid w:val="00864842"/>
    <w:rsid w:val="00876C90"/>
    <w:rsid w:val="00884190"/>
    <w:rsid w:val="00894711"/>
    <w:rsid w:val="00895B1D"/>
    <w:rsid w:val="008A043B"/>
    <w:rsid w:val="008A170A"/>
    <w:rsid w:val="008A5836"/>
    <w:rsid w:val="008A5977"/>
    <w:rsid w:val="008A6B9B"/>
    <w:rsid w:val="008A7352"/>
    <w:rsid w:val="008A7454"/>
    <w:rsid w:val="008C6D38"/>
    <w:rsid w:val="008D31A9"/>
    <w:rsid w:val="008D357B"/>
    <w:rsid w:val="008E1704"/>
    <w:rsid w:val="008E4F8A"/>
    <w:rsid w:val="008F140F"/>
    <w:rsid w:val="008F2F49"/>
    <w:rsid w:val="008F63B4"/>
    <w:rsid w:val="00900FA4"/>
    <w:rsid w:val="00903995"/>
    <w:rsid w:val="00905D5C"/>
    <w:rsid w:val="00911022"/>
    <w:rsid w:val="00914691"/>
    <w:rsid w:val="0091731A"/>
    <w:rsid w:val="00921802"/>
    <w:rsid w:val="009247D6"/>
    <w:rsid w:val="0093168E"/>
    <w:rsid w:val="00932B52"/>
    <w:rsid w:val="00933704"/>
    <w:rsid w:val="00935109"/>
    <w:rsid w:val="009544B1"/>
    <w:rsid w:val="0095653C"/>
    <w:rsid w:val="009635CB"/>
    <w:rsid w:val="009833BF"/>
    <w:rsid w:val="00994F7A"/>
    <w:rsid w:val="009A3555"/>
    <w:rsid w:val="009C4C63"/>
    <w:rsid w:val="009C4FFE"/>
    <w:rsid w:val="009C65A7"/>
    <w:rsid w:val="009C6F6A"/>
    <w:rsid w:val="009D138C"/>
    <w:rsid w:val="009D1F66"/>
    <w:rsid w:val="009F0EDA"/>
    <w:rsid w:val="009F1802"/>
    <w:rsid w:val="00A01FD9"/>
    <w:rsid w:val="00A040E7"/>
    <w:rsid w:val="00A13C3B"/>
    <w:rsid w:val="00A2694C"/>
    <w:rsid w:val="00A3048E"/>
    <w:rsid w:val="00A33D4F"/>
    <w:rsid w:val="00A51708"/>
    <w:rsid w:val="00A55499"/>
    <w:rsid w:val="00A661E1"/>
    <w:rsid w:val="00A707A6"/>
    <w:rsid w:val="00A71BD4"/>
    <w:rsid w:val="00A74201"/>
    <w:rsid w:val="00A766CC"/>
    <w:rsid w:val="00A83458"/>
    <w:rsid w:val="00A90A93"/>
    <w:rsid w:val="00AA0805"/>
    <w:rsid w:val="00AB4E5A"/>
    <w:rsid w:val="00AB65B6"/>
    <w:rsid w:val="00AC3FE6"/>
    <w:rsid w:val="00AC52FD"/>
    <w:rsid w:val="00AD3E0C"/>
    <w:rsid w:val="00AD3FCC"/>
    <w:rsid w:val="00AD4AAB"/>
    <w:rsid w:val="00AD6B8B"/>
    <w:rsid w:val="00AE3356"/>
    <w:rsid w:val="00AF69F4"/>
    <w:rsid w:val="00AF6FAE"/>
    <w:rsid w:val="00B002B0"/>
    <w:rsid w:val="00B0374D"/>
    <w:rsid w:val="00B16001"/>
    <w:rsid w:val="00B24793"/>
    <w:rsid w:val="00B25FA8"/>
    <w:rsid w:val="00B51226"/>
    <w:rsid w:val="00B565C9"/>
    <w:rsid w:val="00B751B6"/>
    <w:rsid w:val="00B80DF1"/>
    <w:rsid w:val="00B85A8A"/>
    <w:rsid w:val="00B87265"/>
    <w:rsid w:val="00B92E60"/>
    <w:rsid w:val="00B97631"/>
    <w:rsid w:val="00BA0378"/>
    <w:rsid w:val="00BA7749"/>
    <w:rsid w:val="00BA7D96"/>
    <w:rsid w:val="00BB4EC8"/>
    <w:rsid w:val="00BB6895"/>
    <w:rsid w:val="00BE3B2D"/>
    <w:rsid w:val="00BE646B"/>
    <w:rsid w:val="00BE6937"/>
    <w:rsid w:val="00BF5B94"/>
    <w:rsid w:val="00BF7507"/>
    <w:rsid w:val="00C06B54"/>
    <w:rsid w:val="00C06C81"/>
    <w:rsid w:val="00C23604"/>
    <w:rsid w:val="00C26D80"/>
    <w:rsid w:val="00C41127"/>
    <w:rsid w:val="00C44FB1"/>
    <w:rsid w:val="00C569B9"/>
    <w:rsid w:val="00C6290B"/>
    <w:rsid w:val="00C65141"/>
    <w:rsid w:val="00C65DAE"/>
    <w:rsid w:val="00C77D43"/>
    <w:rsid w:val="00CB1137"/>
    <w:rsid w:val="00CB12E9"/>
    <w:rsid w:val="00CB2874"/>
    <w:rsid w:val="00CB3AF2"/>
    <w:rsid w:val="00CB449A"/>
    <w:rsid w:val="00CB7596"/>
    <w:rsid w:val="00CE5A42"/>
    <w:rsid w:val="00CF0303"/>
    <w:rsid w:val="00CF455C"/>
    <w:rsid w:val="00D02175"/>
    <w:rsid w:val="00D149BB"/>
    <w:rsid w:val="00D14EA9"/>
    <w:rsid w:val="00D17F15"/>
    <w:rsid w:val="00D20ED3"/>
    <w:rsid w:val="00D20F58"/>
    <w:rsid w:val="00D2708F"/>
    <w:rsid w:val="00D401C3"/>
    <w:rsid w:val="00D41052"/>
    <w:rsid w:val="00D50D00"/>
    <w:rsid w:val="00D52938"/>
    <w:rsid w:val="00D54EBC"/>
    <w:rsid w:val="00D556C2"/>
    <w:rsid w:val="00D55701"/>
    <w:rsid w:val="00D934B3"/>
    <w:rsid w:val="00D9554F"/>
    <w:rsid w:val="00D9696D"/>
    <w:rsid w:val="00DA0C78"/>
    <w:rsid w:val="00DA3B8F"/>
    <w:rsid w:val="00DA3C20"/>
    <w:rsid w:val="00DA52A0"/>
    <w:rsid w:val="00DB648C"/>
    <w:rsid w:val="00DB6820"/>
    <w:rsid w:val="00DC2999"/>
    <w:rsid w:val="00DD104F"/>
    <w:rsid w:val="00DF4A3E"/>
    <w:rsid w:val="00E00886"/>
    <w:rsid w:val="00E06D78"/>
    <w:rsid w:val="00E0742F"/>
    <w:rsid w:val="00E078B7"/>
    <w:rsid w:val="00E11D67"/>
    <w:rsid w:val="00E155B8"/>
    <w:rsid w:val="00E36EC0"/>
    <w:rsid w:val="00E44802"/>
    <w:rsid w:val="00E44B6D"/>
    <w:rsid w:val="00E45731"/>
    <w:rsid w:val="00E703CB"/>
    <w:rsid w:val="00EB622A"/>
    <w:rsid w:val="00EC0B08"/>
    <w:rsid w:val="00EC439E"/>
    <w:rsid w:val="00EE301B"/>
    <w:rsid w:val="00EE7139"/>
    <w:rsid w:val="00EF0E35"/>
    <w:rsid w:val="00EF253F"/>
    <w:rsid w:val="00EF5FC3"/>
    <w:rsid w:val="00EF75B3"/>
    <w:rsid w:val="00F03C25"/>
    <w:rsid w:val="00F102EB"/>
    <w:rsid w:val="00F12B09"/>
    <w:rsid w:val="00F2267C"/>
    <w:rsid w:val="00F230EE"/>
    <w:rsid w:val="00F258C1"/>
    <w:rsid w:val="00F258DB"/>
    <w:rsid w:val="00F27F80"/>
    <w:rsid w:val="00F44CAB"/>
    <w:rsid w:val="00F55DE9"/>
    <w:rsid w:val="00F56167"/>
    <w:rsid w:val="00F608A4"/>
    <w:rsid w:val="00F62D65"/>
    <w:rsid w:val="00F70AD6"/>
    <w:rsid w:val="00F7461A"/>
    <w:rsid w:val="00F80C39"/>
    <w:rsid w:val="00F82AF6"/>
    <w:rsid w:val="00F87CB8"/>
    <w:rsid w:val="00F9299B"/>
    <w:rsid w:val="00FB0CBA"/>
    <w:rsid w:val="00FB4DE0"/>
    <w:rsid w:val="00FB5473"/>
    <w:rsid w:val="00FB7656"/>
    <w:rsid w:val="00FB7CFE"/>
    <w:rsid w:val="00FC5350"/>
    <w:rsid w:val="00FD22AE"/>
    <w:rsid w:val="00FD3F28"/>
    <w:rsid w:val="00FE5C9F"/>
    <w:rsid w:val="00FF021F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30F6AA"/>
  <w15:docId w15:val="{D3BF6B6B-BCEE-4872-B73C-055D93DC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F258DB"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3"/>
      <w:sz w:val="28"/>
      <w:szCs w:val="20"/>
    </w:rPr>
  </w:style>
  <w:style w:type="paragraph" w:styleId="Heading2">
    <w:name w:val="heading 2"/>
    <w:basedOn w:val="Normal"/>
    <w:next w:val="Normal"/>
    <w:qFormat/>
    <w:rsid w:val="00F258DB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szCs w:val="20"/>
      <w:u w:val="single"/>
    </w:rPr>
  </w:style>
  <w:style w:type="paragraph" w:styleId="Heading3">
    <w:name w:val="heading 3"/>
    <w:basedOn w:val="Normal"/>
    <w:next w:val="Normal"/>
    <w:qFormat/>
    <w:rsid w:val="00F258DB"/>
    <w:pPr>
      <w:keepNext/>
      <w:widowControl w:val="0"/>
      <w:overflowPunct w:val="0"/>
      <w:autoSpaceDE w:val="0"/>
      <w:autoSpaceDN w:val="0"/>
      <w:adjustRightInd w:val="0"/>
      <w:ind w:left="720"/>
      <w:jc w:val="both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F258D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F258D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F258DB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F258DB"/>
    <w:pPr>
      <w:keepNext/>
      <w:jc w:val="center"/>
      <w:outlineLvl w:val="6"/>
    </w:pPr>
    <w:rPr>
      <w:b/>
      <w:color w:val="000000"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58DB"/>
    <w:pPr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pacing w:val="-3"/>
      <w:szCs w:val="20"/>
    </w:rPr>
  </w:style>
  <w:style w:type="paragraph" w:styleId="EndnoteText">
    <w:name w:val="endnote text"/>
    <w:basedOn w:val="Normal"/>
    <w:semiHidden/>
    <w:rsid w:val="00F258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PageNumber">
    <w:name w:val="page number"/>
    <w:basedOn w:val="DefaultParagraphFont"/>
    <w:rsid w:val="00F258DB"/>
  </w:style>
  <w:style w:type="paragraph" w:styleId="Footer">
    <w:name w:val="footer"/>
    <w:basedOn w:val="Normal"/>
    <w:rsid w:val="00F258DB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F258DB"/>
    <w:rPr>
      <w:b/>
      <w:bCs/>
      <w:sz w:val="20"/>
    </w:rPr>
  </w:style>
  <w:style w:type="paragraph" w:styleId="Header">
    <w:name w:val="header"/>
    <w:basedOn w:val="Normal"/>
    <w:rsid w:val="00F258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58DB"/>
    <w:rPr>
      <w:color w:val="0000FF"/>
      <w:u w:val="single"/>
    </w:rPr>
  </w:style>
  <w:style w:type="character" w:styleId="FollowedHyperlink">
    <w:name w:val="FollowedHyperlink"/>
    <w:basedOn w:val="DefaultParagraphFont"/>
    <w:rsid w:val="00F258DB"/>
    <w:rPr>
      <w:color w:val="800080"/>
      <w:u w:val="single"/>
    </w:rPr>
  </w:style>
  <w:style w:type="paragraph" w:styleId="BodyText2">
    <w:name w:val="Body Text 2"/>
    <w:basedOn w:val="Normal"/>
    <w:rsid w:val="00F258DB"/>
    <w:pPr>
      <w:jc w:val="both"/>
    </w:pPr>
    <w:rPr>
      <w:color w:val="000000"/>
      <w:spacing w:val="-3"/>
    </w:rPr>
  </w:style>
  <w:style w:type="paragraph" w:styleId="Subtitle">
    <w:name w:val="Subtitle"/>
    <w:basedOn w:val="Normal"/>
    <w:qFormat/>
    <w:rsid w:val="00F258DB"/>
    <w:pPr>
      <w:jc w:val="center"/>
    </w:pPr>
    <w:rPr>
      <w:b/>
      <w:bCs/>
      <w:color w:val="000000"/>
      <w:sz w:val="28"/>
    </w:rPr>
  </w:style>
  <w:style w:type="paragraph" w:styleId="BodyText3">
    <w:name w:val="Body Text 3"/>
    <w:basedOn w:val="Normal"/>
    <w:rsid w:val="00F258DB"/>
    <w:rPr>
      <w:color w:val="000000"/>
      <w:spacing w:val="-3"/>
    </w:rPr>
  </w:style>
  <w:style w:type="paragraph" w:styleId="BalloonText">
    <w:name w:val="Balloon Text"/>
    <w:basedOn w:val="Normal"/>
    <w:semiHidden/>
    <w:rsid w:val="00D149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A52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5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52A0"/>
  </w:style>
  <w:style w:type="paragraph" w:styleId="CommentSubject">
    <w:name w:val="annotation subject"/>
    <w:basedOn w:val="CommentText"/>
    <w:next w:val="CommentText"/>
    <w:link w:val="CommentSubjectChar"/>
    <w:rsid w:val="00DA5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52A0"/>
    <w:rPr>
      <w:b/>
      <w:bCs/>
    </w:rPr>
  </w:style>
  <w:style w:type="paragraph" w:styleId="ListParagraph">
    <w:name w:val="List Paragraph"/>
    <w:basedOn w:val="Normal"/>
    <w:uiPriority w:val="34"/>
    <w:qFormat/>
    <w:rsid w:val="00BE3B2D"/>
    <w:pPr>
      <w:ind w:left="720"/>
      <w:contextualSpacing/>
    </w:pPr>
  </w:style>
  <w:style w:type="paragraph" w:styleId="NoSpacing">
    <w:name w:val="No Spacing"/>
    <w:uiPriority w:val="1"/>
    <w:qFormat/>
    <w:rsid w:val="00AA080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07F3-9371-4F81-A107-E840850F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727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NREPC</Company>
  <LinksUpToDate>false</LinksUpToDate>
  <CharactersWithSpaces>4853</CharactersWithSpaces>
  <SharedDoc>false</SharedDoc>
  <HLinks>
    <vt:vector size="24" baseType="variant">
      <vt:variant>
        <vt:i4>983148</vt:i4>
      </vt:variant>
      <vt:variant>
        <vt:i4>9</vt:i4>
      </vt:variant>
      <vt:variant>
        <vt:i4>0</vt:i4>
      </vt:variant>
      <vt:variant>
        <vt:i4>5</vt:i4>
      </vt:variant>
      <vt:variant>
        <vt:lpwstr>mailto:tina.fisher@ky.gov</vt:lpwstr>
      </vt:variant>
      <vt:variant>
        <vt:lpwstr/>
      </vt:variant>
      <vt:variant>
        <vt:i4>1048638</vt:i4>
      </vt:variant>
      <vt:variant>
        <vt:i4>6</vt:i4>
      </vt:variant>
      <vt:variant>
        <vt:i4>0</vt:i4>
      </vt:variant>
      <vt:variant>
        <vt:i4>5</vt:i4>
      </vt:variant>
      <vt:variant>
        <vt:lpwstr>mailto:bgoureach@bah.com</vt:lpwstr>
      </vt:variant>
      <vt:variant>
        <vt:lpwstr/>
      </vt:variant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mailto:suehays@madisonlibrary.org</vt:lpwstr>
      </vt:variant>
      <vt:variant>
        <vt:lpwstr/>
      </vt:variant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mailto:shannonl.powers@ky.gov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Daniel_Walker</dc:creator>
  <cp:lastModifiedBy>Khan, Shaina (EEC)</cp:lastModifiedBy>
  <cp:revision>16</cp:revision>
  <cp:lastPrinted>2016-08-02T14:14:00Z</cp:lastPrinted>
  <dcterms:created xsi:type="dcterms:W3CDTF">2018-06-14T17:21:00Z</dcterms:created>
  <dcterms:modified xsi:type="dcterms:W3CDTF">2018-06-19T11:56:00Z</dcterms:modified>
</cp:coreProperties>
</file>